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0F" w:rsidRDefault="0027540F" w:rsidP="0027540F">
      <w:pPr>
        <w:pStyle w:val="Telobesedila"/>
        <w:rPr>
          <w:rFonts w:ascii="Trebuchet MS" w:hAnsi="Trebuchet MS"/>
          <w:b/>
          <w:color w:val="4D4D4D"/>
          <w:sz w:val="22"/>
          <w:szCs w:val="22"/>
        </w:rPr>
      </w:pPr>
    </w:p>
    <w:p w:rsidR="00B345B5" w:rsidRDefault="00B345B5" w:rsidP="0027540F">
      <w:pPr>
        <w:pStyle w:val="Telobesedila"/>
        <w:rPr>
          <w:rFonts w:ascii="Trebuchet MS" w:hAnsi="Trebuchet MS"/>
          <w:b/>
          <w:color w:val="4D4D4D"/>
          <w:sz w:val="22"/>
          <w:szCs w:val="22"/>
        </w:rPr>
      </w:pPr>
    </w:p>
    <w:p w:rsidR="0027540F" w:rsidRDefault="0027540F" w:rsidP="0027540F">
      <w:pPr>
        <w:pStyle w:val="Telobesedila"/>
        <w:rPr>
          <w:rFonts w:ascii="Trebuchet MS" w:hAnsi="Trebuchet MS"/>
          <w:b/>
          <w:color w:val="4D4D4D"/>
          <w:sz w:val="22"/>
          <w:szCs w:val="22"/>
        </w:rPr>
      </w:pPr>
    </w:p>
    <w:p w:rsidR="00965F33" w:rsidRDefault="00E20769"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Številka: </w:t>
      </w:r>
      <w:r w:rsidR="00EC56F6">
        <w:rPr>
          <w:rFonts w:asciiTheme="minorHAnsi" w:hAnsiTheme="minorHAnsi"/>
          <w:b/>
          <w:color w:val="4D4D4D"/>
          <w:sz w:val="22"/>
          <w:szCs w:val="22"/>
        </w:rPr>
        <w:t>023/201</w:t>
      </w:r>
      <w:r w:rsidR="00C83845">
        <w:rPr>
          <w:rFonts w:asciiTheme="minorHAnsi" w:hAnsiTheme="minorHAnsi"/>
          <w:b/>
          <w:color w:val="4D4D4D"/>
          <w:sz w:val="22"/>
          <w:szCs w:val="22"/>
        </w:rPr>
        <w:t>7</w:t>
      </w:r>
      <w:r w:rsidR="00EC56F6">
        <w:rPr>
          <w:rFonts w:asciiTheme="minorHAnsi" w:hAnsiTheme="minorHAnsi"/>
          <w:b/>
          <w:color w:val="4D4D4D"/>
          <w:sz w:val="22"/>
          <w:szCs w:val="22"/>
        </w:rPr>
        <w:t>/1</w:t>
      </w:r>
    </w:p>
    <w:p w:rsidR="00735C56" w:rsidRPr="006B537A" w:rsidRDefault="00735C56"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Maribor: </w:t>
      </w:r>
      <w:r w:rsidR="00C83845">
        <w:rPr>
          <w:rFonts w:asciiTheme="minorHAnsi" w:hAnsiTheme="minorHAnsi"/>
          <w:b/>
          <w:color w:val="4D4D4D"/>
          <w:sz w:val="22"/>
          <w:szCs w:val="22"/>
        </w:rPr>
        <w:t>30.1.2017</w:t>
      </w:r>
    </w:p>
    <w:p w:rsidR="00735C56" w:rsidRPr="006B537A" w:rsidRDefault="00735C56" w:rsidP="0027540F">
      <w:pPr>
        <w:pStyle w:val="Telobesedila"/>
        <w:rPr>
          <w:rFonts w:asciiTheme="minorHAnsi" w:hAnsiTheme="minorHAnsi"/>
          <w:b/>
          <w:color w:val="4D4D4D"/>
          <w:sz w:val="22"/>
          <w:szCs w:val="22"/>
        </w:rPr>
      </w:pPr>
    </w:p>
    <w:p w:rsidR="0027540F" w:rsidRPr="006B537A" w:rsidRDefault="0027540F"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V skladu z določbo 17. točke 2. odst. </w:t>
      </w:r>
      <w:smartTag w:uri="urn:schemas-microsoft-com:office:smarttags" w:element="metricconverter">
        <w:smartTagPr>
          <w:attr w:name="ProductID" w:val="330. in"/>
        </w:smartTagPr>
        <w:r w:rsidRPr="006B537A">
          <w:rPr>
            <w:rFonts w:asciiTheme="minorHAnsi" w:hAnsiTheme="minorHAnsi"/>
            <w:b/>
            <w:color w:val="4D4D4D"/>
            <w:sz w:val="22"/>
            <w:szCs w:val="22"/>
          </w:rPr>
          <w:t>330. in</w:t>
        </w:r>
      </w:smartTag>
      <w:r w:rsidRPr="006B537A">
        <w:rPr>
          <w:rFonts w:asciiTheme="minorHAnsi" w:hAnsiTheme="minorHAnsi"/>
          <w:b/>
          <w:color w:val="4D4D4D"/>
          <w:sz w:val="22"/>
          <w:szCs w:val="22"/>
        </w:rPr>
        <w:t xml:space="preserve"> 311. člena Statuta Univerze v Mariboru (Ur. l. RS, št. </w:t>
      </w:r>
      <w:r w:rsidR="00E20769" w:rsidRPr="006B537A">
        <w:rPr>
          <w:rFonts w:asciiTheme="minorHAnsi" w:hAnsiTheme="minorHAnsi"/>
          <w:b/>
          <w:color w:val="4D4D4D"/>
          <w:sz w:val="22"/>
          <w:szCs w:val="22"/>
        </w:rPr>
        <w:t>4</w:t>
      </w:r>
      <w:r w:rsidR="00412144">
        <w:rPr>
          <w:rFonts w:asciiTheme="minorHAnsi" w:hAnsiTheme="minorHAnsi"/>
          <w:b/>
          <w:color w:val="4D4D4D"/>
          <w:sz w:val="22"/>
          <w:szCs w:val="22"/>
        </w:rPr>
        <w:t>4</w:t>
      </w:r>
      <w:r w:rsidRPr="006B537A">
        <w:rPr>
          <w:rFonts w:asciiTheme="minorHAnsi" w:hAnsiTheme="minorHAnsi"/>
          <w:b/>
          <w:color w:val="4D4D4D"/>
          <w:sz w:val="22"/>
          <w:szCs w:val="22"/>
        </w:rPr>
        <w:t>/1</w:t>
      </w:r>
      <w:r w:rsidR="00412144">
        <w:rPr>
          <w:rFonts w:asciiTheme="minorHAnsi" w:hAnsiTheme="minorHAnsi"/>
          <w:b/>
          <w:color w:val="4D4D4D"/>
          <w:sz w:val="22"/>
          <w:szCs w:val="22"/>
        </w:rPr>
        <w:t>5</w:t>
      </w:r>
      <w:r w:rsidRPr="006B537A">
        <w:rPr>
          <w:rFonts w:asciiTheme="minorHAnsi" w:hAnsiTheme="minorHAnsi"/>
          <w:b/>
          <w:color w:val="4D4D4D"/>
          <w:sz w:val="22"/>
          <w:szCs w:val="22"/>
        </w:rPr>
        <w:t xml:space="preserve"> UPB</w:t>
      </w:r>
      <w:r w:rsidR="00E20769" w:rsidRPr="006B537A">
        <w:rPr>
          <w:rFonts w:asciiTheme="minorHAnsi" w:hAnsiTheme="minorHAnsi"/>
          <w:b/>
          <w:color w:val="4D4D4D"/>
          <w:sz w:val="22"/>
          <w:szCs w:val="22"/>
        </w:rPr>
        <w:t>1</w:t>
      </w:r>
      <w:r w:rsidR="00412144">
        <w:rPr>
          <w:rFonts w:asciiTheme="minorHAnsi" w:hAnsiTheme="minorHAnsi"/>
          <w:b/>
          <w:color w:val="4D4D4D"/>
          <w:sz w:val="22"/>
          <w:szCs w:val="22"/>
        </w:rPr>
        <w:t>1</w:t>
      </w:r>
      <w:r w:rsidR="00965F33">
        <w:rPr>
          <w:rFonts w:asciiTheme="minorHAnsi" w:hAnsiTheme="minorHAnsi"/>
          <w:b/>
          <w:color w:val="4D4D4D"/>
          <w:sz w:val="22"/>
          <w:szCs w:val="22"/>
        </w:rPr>
        <w:t xml:space="preserve">, s sprem. in dopol. do </w:t>
      </w:r>
      <w:r w:rsidR="00412144">
        <w:rPr>
          <w:rFonts w:asciiTheme="minorHAnsi" w:hAnsiTheme="minorHAnsi"/>
          <w:b/>
          <w:color w:val="4D4D4D"/>
          <w:sz w:val="22"/>
          <w:szCs w:val="22"/>
        </w:rPr>
        <w:t>9</w:t>
      </w:r>
      <w:r w:rsidR="00965F33">
        <w:rPr>
          <w:rFonts w:asciiTheme="minorHAnsi" w:hAnsiTheme="minorHAnsi"/>
          <w:b/>
          <w:color w:val="4D4D4D"/>
          <w:sz w:val="22"/>
          <w:szCs w:val="22"/>
        </w:rPr>
        <w:t>2/15</w:t>
      </w:r>
      <w:r w:rsidRPr="006B537A">
        <w:rPr>
          <w:rFonts w:asciiTheme="minorHAnsi" w:hAnsiTheme="minorHAnsi"/>
          <w:b/>
          <w:color w:val="4D4D4D"/>
          <w:sz w:val="22"/>
          <w:szCs w:val="22"/>
        </w:rPr>
        <w:t>) ter 1</w:t>
      </w:r>
      <w:r w:rsidR="00EF67F1" w:rsidRPr="006B537A">
        <w:rPr>
          <w:rFonts w:asciiTheme="minorHAnsi" w:hAnsiTheme="minorHAnsi"/>
          <w:b/>
          <w:color w:val="4D4D4D"/>
          <w:sz w:val="22"/>
          <w:szCs w:val="22"/>
        </w:rPr>
        <w:t>2</w:t>
      </w:r>
      <w:r w:rsidRPr="006B537A">
        <w:rPr>
          <w:rFonts w:asciiTheme="minorHAnsi" w:hAnsiTheme="minorHAnsi"/>
          <w:b/>
          <w:color w:val="4D4D4D"/>
          <w:sz w:val="22"/>
          <w:szCs w:val="22"/>
        </w:rPr>
        <w:t>. točko 4. odst. 2. člena Splošnega akta o sestavi, volitvah, oblikovanju in delovanju senatov članic Univerze v Mariboru</w:t>
      </w:r>
      <w:r w:rsidR="00C83845">
        <w:rPr>
          <w:rFonts w:asciiTheme="minorHAnsi" w:hAnsiTheme="minorHAnsi"/>
          <w:b/>
          <w:color w:val="4D4D4D"/>
          <w:sz w:val="22"/>
          <w:szCs w:val="22"/>
        </w:rPr>
        <w:t xml:space="preserve"> in podane odstopne izjave</w:t>
      </w:r>
      <w:r w:rsidRPr="006B537A">
        <w:rPr>
          <w:rFonts w:asciiTheme="minorHAnsi" w:hAnsiTheme="minorHAnsi"/>
          <w:b/>
          <w:color w:val="4D4D4D"/>
          <w:sz w:val="22"/>
          <w:szCs w:val="22"/>
        </w:rPr>
        <w:t xml:space="preserve"> </w:t>
      </w:r>
      <w:r w:rsidR="00DE21E4">
        <w:rPr>
          <w:rFonts w:asciiTheme="minorHAnsi" w:hAnsiTheme="minorHAnsi"/>
          <w:b/>
          <w:color w:val="4D4D4D"/>
          <w:sz w:val="22"/>
          <w:szCs w:val="22"/>
        </w:rPr>
        <w:t xml:space="preserve">člana senata, </w:t>
      </w:r>
      <w:r w:rsidRPr="006B537A">
        <w:rPr>
          <w:rFonts w:asciiTheme="minorHAnsi" w:hAnsiTheme="minorHAnsi"/>
          <w:b/>
          <w:color w:val="4D4D4D"/>
          <w:sz w:val="22"/>
          <w:szCs w:val="22"/>
        </w:rPr>
        <w:t xml:space="preserve">izdaja dekan Medicinske fakultete UM </w:t>
      </w:r>
      <w:r w:rsidR="00EE1B0A" w:rsidRPr="006B537A">
        <w:rPr>
          <w:rFonts w:asciiTheme="minorHAnsi" w:hAnsiTheme="minorHAnsi"/>
          <w:b/>
          <w:color w:val="4D4D4D"/>
          <w:sz w:val="22"/>
          <w:szCs w:val="22"/>
        </w:rPr>
        <w:t xml:space="preserve">dne </w:t>
      </w:r>
      <w:r w:rsidR="00C83845">
        <w:rPr>
          <w:rFonts w:asciiTheme="minorHAnsi" w:hAnsiTheme="minorHAnsi"/>
          <w:b/>
          <w:color w:val="4D4D4D"/>
          <w:sz w:val="22"/>
          <w:szCs w:val="22"/>
        </w:rPr>
        <w:t>30.1.2017</w:t>
      </w:r>
      <w:r w:rsidR="00EE1B0A" w:rsidRPr="006B537A">
        <w:rPr>
          <w:rFonts w:asciiTheme="minorHAnsi" w:hAnsiTheme="minorHAnsi"/>
          <w:b/>
          <w:color w:val="4D4D4D"/>
          <w:sz w:val="22"/>
          <w:szCs w:val="22"/>
        </w:rPr>
        <w:t xml:space="preserve"> </w:t>
      </w:r>
      <w:r w:rsidRPr="006B537A">
        <w:rPr>
          <w:rFonts w:asciiTheme="minorHAnsi" w:hAnsiTheme="minorHAnsi"/>
          <w:b/>
          <w:color w:val="4D4D4D"/>
          <w:sz w:val="22"/>
          <w:szCs w:val="22"/>
        </w:rPr>
        <w:t xml:space="preserve">naslednji </w:t>
      </w:r>
    </w:p>
    <w:p w:rsidR="0027540F" w:rsidRPr="006B537A" w:rsidRDefault="0027540F" w:rsidP="0027540F">
      <w:pPr>
        <w:spacing w:after="0" w:line="240" w:lineRule="auto"/>
        <w:jc w:val="both"/>
        <w:rPr>
          <w:b/>
          <w:color w:val="4D4D4D"/>
        </w:rPr>
      </w:pPr>
    </w:p>
    <w:p w:rsidR="0027540F" w:rsidRPr="006B537A" w:rsidRDefault="0027540F" w:rsidP="0027540F">
      <w:pPr>
        <w:spacing w:after="0" w:line="240" w:lineRule="auto"/>
        <w:jc w:val="center"/>
        <w:rPr>
          <w:b/>
          <w:color w:val="4D4D4D"/>
        </w:rPr>
      </w:pPr>
      <w:r w:rsidRPr="006B537A">
        <w:rPr>
          <w:b/>
          <w:color w:val="4D4D4D"/>
        </w:rPr>
        <w:t xml:space="preserve">SKLEP </w:t>
      </w:r>
    </w:p>
    <w:p w:rsidR="0027540F" w:rsidRPr="006B537A" w:rsidRDefault="0027540F" w:rsidP="0027540F">
      <w:pPr>
        <w:spacing w:after="0" w:line="240" w:lineRule="auto"/>
        <w:jc w:val="center"/>
        <w:rPr>
          <w:b/>
          <w:color w:val="4D4D4D"/>
        </w:rPr>
      </w:pPr>
      <w:r w:rsidRPr="006B537A">
        <w:rPr>
          <w:b/>
          <w:color w:val="4D4D4D"/>
        </w:rPr>
        <w:t xml:space="preserve">o razpisu </w:t>
      </w:r>
      <w:r w:rsidR="00DE21E4">
        <w:rPr>
          <w:b/>
          <w:color w:val="4D4D4D"/>
        </w:rPr>
        <w:t xml:space="preserve">nadomestnih </w:t>
      </w:r>
      <w:r w:rsidRPr="006B537A">
        <w:rPr>
          <w:b/>
          <w:color w:val="4D4D4D"/>
        </w:rPr>
        <w:t xml:space="preserve">volitev predstavnikov študentov </w:t>
      </w:r>
    </w:p>
    <w:p w:rsidR="0027540F" w:rsidRPr="006B537A" w:rsidRDefault="0027540F" w:rsidP="0027540F">
      <w:pPr>
        <w:spacing w:after="0" w:line="240" w:lineRule="auto"/>
        <w:jc w:val="center"/>
        <w:rPr>
          <w:b/>
          <w:color w:val="4D4D4D"/>
        </w:rPr>
      </w:pPr>
      <w:r w:rsidRPr="006B537A">
        <w:rPr>
          <w:b/>
          <w:color w:val="4D4D4D"/>
        </w:rPr>
        <w:t>v  Senat Medicinske fakultete Univerze v Mariboru</w:t>
      </w:r>
    </w:p>
    <w:p w:rsidR="0027540F" w:rsidRPr="006B537A" w:rsidRDefault="0027540F" w:rsidP="0027540F">
      <w:pPr>
        <w:spacing w:after="0" w:line="240" w:lineRule="auto"/>
        <w:jc w:val="center"/>
        <w:rPr>
          <w:b/>
          <w:color w:val="4D4D4D"/>
        </w:rPr>
      </w:pPr>
    </w:p>
    <w:p w:rsidR="0027540F" w:rsidRPr="006B537A" w:rsidRDefault="0027540F" w:rsidP="0027540F">
      <w:pPr>
        <w:spacing w:after="0" w:line="240" w:lineRule="auto"/>
        <w:jc w:val="center"/>
        <w:rPr>
          <w:b/>
          <w:color w:val="4D4D4D"/>
        </w:rPr>
      </w:pPr>
      <w:r w:rsidRPr="006B537A">
        <w:rPr>
          <w:b/>
          <w:color w:val="4D4D4D"/>
        </w:rPr>
        <w:t>I.</w:t>
      </w:r>
    </w:p>
    <w:p w:rsidR="0027540F" w:rsidRPr="006B537A" w:rsidRDefault="0027540F" w:rsidP="0027540F">
      <w:pPr>
        <w:spacing w:after="0" w:line="240" w:lineRule="auto"/>
        <w:jc w:val="center"/>
        <w:rPr>
          <w:b/>
          <w:color w:val="4D4D4D"/>
        </w:rPr>
      </w:pPr>
      <w:r w:rsidRPr="006B537A">
        <w:rPr>
          <w:b/>
          <w:color w:val="4D4D4D"/>
        </w:rPr>
        <w:t>(Pravna podlaga)</w:t>
      </w:r>
    </w:p>
    <w:p w:rsidR="0027540F" w:rsidRPr="006B537A" w:rsidRDefault="0027540F" w:rsidP="0027540F">
      <w:pPr>
        <w:spacing w:after="0" w:line="240" w:lineRule="auto"/>
        <w:rPr>
          <w:color w:val="4D4D4D"/>
        </w:rPr>
      </w:pPr>
    </w:p>
    <w:p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Senat članice univerze je strokovni organ članice univerze, ki ga sestavljajo visokošolski učitelji in znanstveni delavci (1. odst. 311. člena Statuta UM). </w:t>
      </w:r>
    </w:p>
    <w:p w:rsidR="00EF67F1" w:rsidRPr="006B537A" w:rsidRDefault="00EF67F1" w:rsidP="0027540F">
      <w:pPr>
        <w:pStyle w:val="Telobesedila"/>
        <w:rPr>
          <w:rFonts w:asciiTheme="minorHAnsi" w:hAnsiTheme="minorHAnsi"/>
          <w:color w:val="4D4D4D"/>
          <w:sz w:val="22"/>
          <w:szCs w:val="22"/>
        </w:rPr>
      </w:pPr>
    </w:p>
    <w:p w:rsidR="0027540F" w:rsidRPr="006B537A" w:rsidRDefault="0027540F" w:rsidP="0027540F">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V Senat članice se izvolijo tudi predstavniki študentov, ki morajo imeti status študenta, tako da ima Senat članice najmanj eno petino izvoljenih članov študentov (3. odstavek 311. člena Statuta Univerze v Mariboru). </w:t>
      </w:r>
    </w:p>
    <w:p w:rsidR="0027540F" w:rsidRPr="006B537A" w:rsidRDefault="0027540F" w:rsidP="0027540F">
      <w:pPr>
        <w:spacing w:after="0" w:line="240" w:lineRule="auto"/>
        <w:jc w:val="both"/>
        <w:rPr>
          <w:color w:val="4D4D4D"/>
        </w:rPr>
      </w:pPr>
    </w:p>
    <w:p w:rsidR="0027540F" w:rsidRDefault="0027540F" w:rsidP="00EF67F1">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Mandatna doba članov Senata članice iz vrst študentov traja eno leto (313. člen Statuta UM). </w:t>
      </w:r>
    </w:p>
    <w:p w:rsidR="00DE21E4" w:rsidRDefault="00DE21E4" w:rsidP="00EF67F1">
      <w:pPr>
        <w:pStyle w:val="Telobesedila"/>
        <w:rPr>
          <w:rFonts w:asciiTheme="minorHAnsi" w:hAnsiTheme="minorHAnsi"/>
          <w:color w:val="4D4D4D"/>
          <w:sz w:val="22"/>
          <w:szCs w:val="22"/>
        </w:rPr>
      </w:pPr>
    </w:p>
    <w:p w:rsidR="00DE21E4" w:rsidRPr="006B537A" w:rsidRDefault="00DE21E4" w:rsidP="00EF67F1">
      <w:pPr>
        <w:pStyle w:val="Telobesedila"/>
        <w:rPr>
          <w:rFonts w:asciiTheme="minorHAnsi" w:hAnsiTheme="minorHAnsi"/>
          <w:color w:val="4D4D4D"/>
          <w:sz w:val="22"/>
          <w:szCs w:val="22"/>
        </w:rPr>
      </w:pPr>
      <w:r>
        <w:rPr>
          <w:rFonts w:asciiTheme="minorHAnsi" w:hAnsiTheme="minorHAnsi"/>
          <w:color w:val="4D4D4D"/>
          <w:sz w:val="22"/>
          <w:szCs w:val="22"/>
        </w:rPr>
        <w:t>Novoizvoljenemu članu Senata Medicinske fakultete Univerze v Mariboru iz vrst študentov, izvoljenemu na podlagi tega sklepa o razpisu volitev, poteče mandatna doba z dnem, ko bi potekel mandat članu Senata Medicinske fakultete Univerze v Mariboru iz vrst študentov, namesto katerega je bil izvoljen, tj. z dnem 21.6.2017.</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w:t>
      </w:r>
    </w:p>
    <w:p w:rsidR="0027540F" w:rsidRPr="009313A8" w:rsidRDefault="0027540F" w:rsidP="009313A8">
      <w:pPr>
        <w:spacing w:after="0" w:line="240" w:lineRule="auto"/>
        <w:jc w:val="center"/>
        <w:rPr>
          <w:b/>
          <w:bCs/>
          <w:color w:val="4D4D4D"/>
        </w:rPr>
      </w:pPr>
      <w:r w:rsidRPr="006B537A">
        <w:rPr>
          <w:b/>
          <w:bCs/>
          <w:color w:val="4D4D4D"/>
        </w:rPr>
        <w:t>(Volitve predstavnikov študentov v Senat Medicinske fakultete U</w:t>
      </w:r>
      <w:r w:rsidR="00EF67F1" w:rsidRPr="006B537A">
        <w:rPr>
          <w:b/>
          <w:bCs/>
          <w:color w:val="4D4D4D"/>
        </w:rPr>
        <w:t>M</w:t>
      </w:r>
      <w:r w:rsidRPr="006B537A">
        <w:rPr>
          <w:b/>
          <w:bCs/>
          <w:color w:val="4D4D4D"/>
        </w:rPr>
        <w:t>)</w:t>
      </w:r>
    </w:p>
    <w:p w:rsidR="0027540F" w:rsidRPr="006B537A" w:rsidRDefault="0027540F" w:rsidP="0027540F">
      <w:pPr>
        <w:spacing w:after="0" w:line="240" w:lineRule="auto"/>
        <w:jc w:val="both"/>
        <w:rPr>
          <w:color w:val="4D4D4D"/>
        </w:rPr>
      </w:pPr>
      <w:r w:rsidRPr="006B537A">
        <w:rPr>
          <w:color w:val="4D4D4D"/>
        </w:rPr>
        <w:t>Volitve predstavnika študentov v Senat članice so tajne. Volitve opravi Študentski svet Medicinske fakultete s tajnim glasovanjem izmed kandidatov, ki so prijavili svojo kandidaturo v predpisanem roku.</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III.</w:t>
      </w:r>
    </w:p>
    <w:p w:rsidR="0027540F" w:rsidRDefault="0027540F" w:rsidP="009313A8">
      <w:pPr>
        <w:spacing w:after="0" w:line="240" w:lineRule="auto"/>
        <w:jc w:val="center"/>
        <w:rPr>
          <w:b/>
          <w:bCs/>
          <w:color w:val="4D4D4D"/>
        </w:rPr>
      </w:pPr>
      <w:r w:rsidRPr="006B537A">
        <w:rPr>
          <w:b/>
          <w:bCs/>
          <w:color w:val="4D4D4D"/>
        </w:rPr>
        <w:t>(Število predstavnikov študentov v Senat Medicinske fakultete UM)</w:t>
      </w:r>
    </w:p>
    <w:p w:rsidR="009313A8" w:rsidRPr="009313A8" w:rsidRDefault="009313A8" w:rsidP="009313A8">
      <w:pPr>
        <w:spacing w:after="0" w:line="240" w:lineRule="auto"/>
        <w:jc w:val="center"/>
        <w:rPr>
          <w:b/>
          <w:bCs/>
          <w:color w:val="4D4D4D"/>
        </w:rPr>
      </w:pPr>
    </w:p>
    <w:p w:rsidR="0027540F" w:rsidRPr="006B537A" w:rsidRDefault="00EF67F1" w:rsidP="0027540F">
      <w:pPr>
        <w:spacing w:after="0" w:line="240" w:lineRule="auto"/>
        <w:jc w:val="both"/>
        <w:rPr>
          <w:color w:val="4D4D4D"/>
        </w:rPr>
      </w:pPr>
      <w:r w:rsidRPr="006B537A">
        <w:rPr>
          <w:color w:val="4D4D4D"/>
        </w:rPr>
        <w:t xml:space="preserve">V </w:t>
      </w:r>
      <w:r w:rsidR="0027540F" w:rsidRPr="006B537A">
        <w:rPr>
          <w:color w:val="4D4D4D"/>
        </w:rPr>
        <w:t xml:space="preserve">Senat Medicinske fakultete UM se voli </w:t>
      </w:r>
      <w:r w:rsidR="00787924">
        <w:rPr>
          <w:color w:val="4D4D4D"/>
        </w:rPr>
        <w:t>nadomestno 1</w:t>
      </w:r>
      <w:r w:rsidR="00787924">
        <w:rPr>
          <w:b/>
          <w:color w:val="4D4D4D"/>
        </w:rPr>
        <w:t xml:space="preserve"> člana</w:t>
      </w:r>
      <w:r w:rsidR="0027540F" w:rsidRPr="006B537A">
        <w:rPr>
          <w:b/>
          <w:color w:val="4D4D4D"/>
        </w:rPr>
        <w:t xml:space="preserve"> iz vrst študentov. </w:t>
      </w:r>
      <w:r w:rsidR="0027540F" w:rsidRPr="006B537A">
        <w:rPr>
          <w:color w:val="4D4D4D"/>
        </w:rPr>
        <w:t xml:space="preserve"> </w:t>
      </w:r>
    </w:p>
    <w:p w:rsidR="0027540F" w:rsidRPr="006B537A" w:rsidRDefault="0027540F" w:rsidP="00F74EC4">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IV.</w:t>
      </w:r>
    </w:p>
    <w:p w:rsidR="0027540F" w:rsidRDefault="0027540F" w:rsidP="009313A8">
      <w:pPr>
        <w:spacing w:after="0" w:line="240" w:lineRule="auto"/>
        <w:jc w:val="center"/>
        <w:rPr>
          <w:b/>
          <w:bCs/>
          <w:color w:val="4D4D4D"/>
        </w:rPr>
      </w:pPr>
      <w:r w:rsidRPr="006B537A">
        <w:rPr>
          <w:b/>
          <w:bCs/>
          <w:color w:val="4D4D4D"/>
        </w:rPr>
        <w:t>(Kandidiranje za člane Senata Medicinske fakultete UM iz vrst študentov)</w:t>
      </w:r>
    </w:p>
    <w:p w:rsidR="009313A8" w:rsidRPr="006B537A" w:rsidRDefault="009313A8" w:rsidP="009313A8">
      <w:pPr>
        <w:spacing w:after="0" w:line="240" w:lineRule="auto"/>
        <w:jc w:val="center"/>
        <w:rPr>
          <w:b/>
          <w:bCs/>
          <w:color w:val="4D4D4D"/>
        </w:rPr>
      </w:pPr>
    </w:p>
    <w:p w:rsidR="0027540F" w:rsidRPr="006B537A" w:rsidRDefault="0027540F" w:rsidP="0027540F">
      <w:pPr>
        <w:spacing w:after="0" w:line="240" w:lineRule="auto"/>
        <w:jc w:val="both"/>
        <w:rPr>
          <w:color w:val="4D4D4D"/>
        </w:rPr>
      </w:pPr>
      <w:r w:rsidRPr="006B537A">
        <w:rPr>
          <w:color w:val="4D4D4D"/>
        </w:rPr>
        <w:t>Pravico kandidirati oz. biti voljen ima vsak študent s statusom študenta na Medicinski fakulteti UM.</w:t>
      </w:r>
    </w:p>
    <w:p w:rsidR="0027540F" w:rsidRPr="006B537A" w:rsidRDefault="0027540F" w:rsidP="0027540F">
      <w:pPr>
        <w:spacing w:after="0" w:line="240" w:lineRule="auto"/>
        <w:jc w:val="both"/>
        <w:rPr>
          <w:b/>
          <w:bCs/>
          <w:color w:val="4D4D4D"/>
          <w:u w:val="single"/>
        </w:rPr>
      </w:pPr>
    </w:p>
    <w:p w:rsidR="0027540F" w:rsidRPr="006B537A" w:rsidRDefault="0027540F" w:rsidP="0027540F">
      <w:pPr>
        <w:spacing w:after="0" w:line="240" w:lineRule="auto"/>
        <w:jc w:val="both"/>
        <w:rPr>
          <w:color w:val="4D4D4D"/>
        </w:rPr>
      </w:pPr>
      <w:r w:rsidRPr="006B537A">
        <w:rPr>
          <w:b/>
          <w:bCs/>
          <w:color w:val="4D4D4D"/>
          <w:u w:val="single"/>
        </w:rPr>
        <w:t>Kandidat vloži svojo kandidaturo na predpisanem obrazcu za kandidaturo, ki je priloga tega sklepa ter obvezno priloži original potrdila o vpisu</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bCs/>
          <w:color w:val="4D4D4D"/>
        </w:rPr>
        <w:t xml:space="preserve">Kandidaturo je potrebno oddati </w:t>
      </w:r>
      <w:r w:rsidRPr="006B537A">
        <w:rPr>
          <w:b/>
          <w:color w:val="4D4D4D"/>
        </w:rPr>
        <w:t xml:space="preserve">najkasneje do </w:t>
      </w:r>
      <w:r w:rsidR="00787924">
        <w:rPr>
          <w:b/>
          <w:color w:val="4D4D4D"/>
        </w:rPr>
        <w:t>0</w:t>
      </w:r>
      <w:r w:rsidR="00412144">
        <w:rPr>
          <w:b/>
          <w:color w:val="4D4D4D"/>
        </w:rPr>
        <w:t>6</w:t>
      </w:r>
      <w:r w:rsidR="002F2893" w:rsidRPr="006B537A">
        <w:rPr>
          <w:b/>
          <w:color w:val="4D4D4D"/>
        </w:rPr>
        <w:t>.0</w:t>
      </w:r>
      <w:r w:rsidR="00787924">
        <w:rPr>
          <w:b/>
          <w:color w:val="4D4D4D"/>
        </w:rPr>
        <w:t>2</w:t>
      </w:r>
      <w:r w:rsidR="002F2893" w:rsidRPr="006B537A">
        <w:rPr>
          <w:b/>
          <w:color w:val="4D4D4D"/>
        </w:rPr>
        <w:t>.201</w:t>
      </w:r>
      <w:r w:rsidR="00787924">
        <w:rPr>
          <w:b/>
          <w:color w:val="4D4D4D"/>
        </w:rPr>
        <w:t>7</w:t>
      </w:r>
      <w:r w:rsidRPr="006B537A">
        <w:rPr>
          <w:b/>
          <w:color w:val="4D4D4D"/>
        </w:rPr>
        <w:t xml:space="preserve">  do 1</w:t>
      </w:r>
      <w:r w:rsidR="00412144">
        <w:rPr>
          <w:b/>
          <w:color w:val="4D4D4D"/>
        </w:rPr>
        <w:t>0</w:t>
      </w:r>
      <w:r w:rsidRPr="006B537A">
        <w:rPr>
          <w:b/>
          <w:color w:val="4D4D4D"/>
        </w:rPr>
        <w:t xml:space="preserve">.00 ure </w:t>
      </w:r>
      <w:r w:rsidRPr="006B537A">
        <w:rPr>
          <w:color w:val="4D4D4D"/>
        </w:rPr>
        <w:t xml:space="preserve">v zaprti kuverti v tajništvo, naslovljeno na </w:t>
      </w:r>
      <w:r w:rsidRPr="006B537A">
        <w:rPr>
          <w:b/>
          <w:color w:val="4D4D4D"/>
        </w:rPr>
        <w:t xml:space="preserve">Medicinsko fakulteto UM, </w:t>
      </w:r>
      <w:r w:rsidR="0020203E">
        <w:rPr>
          <w:b/>
          <w:color w:val="4D4D4D"/>
        </w:rPr>
        <w:t>Taborska ulica 8</w:t>
      </w:r>
      <w:r w:rsidRPr="006B537A">
        <w:rPr>
          <w:b/>
          <w:color w:val="4D4D4D"/>
        </w:rPr>
        <w:t>, 2000 Maribor</w:t>
      </w:r>
      <w:r w:rsidRPr="006B537A">
        <w:rPr>
          <w:bCs/>
          <w:color w:val="4D4D4D"/>
        </w:rPr>
        <w:t xml:space="preserve"> s pripisom: </w:t>
      </w:r>
      <w:r w:rsidRPr="006B537A">
        <w:rPr>
          <w:b/>
          <w:bCs/>
          <w:color w:val="4D4D4D"/>
          <w:u w:val="single"/>
        </w:rPr>
        <w:t>»</w:t>
      </w:r>
      <w:r w:rsidRPr="006B537A">
        <w:rPr>
          <w:b/>
          <w:color w:val="4D4D4D"/>
          <w:u w:val="single"/>
        </w:rPr>
        <w:t>Kandidatura za člana SENATA MF iz vrst študentov – ne odpiraj!«.</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rFonts w:cs="Arial"/>
          <w:color w:val="4D4D4D"/>
        </w:rPr>
      </w:pPr>
      <w:r w:rsidRPr="006B537A">
        <w:rPr>
          <w:rFonts w:cs="Arial"/>
          <w:color w:val="4D4D4D"/>
        </w:rPr>
        <w:t xml:space="preserve">Kandidatura, ki ne bo dostavljena </w:t>
      </w:r>
      <w:r w:rsidRPr="006B537A">
        <w:rPr>
          <w:rFonts w:cs="Arial"/>
          <w:b/>
          <w:color w:val="4D4D4D"/>
        </w:rPr>
        <w:t xml:space="preserve">do </w:t>
      </w:r>
      <w:r w:rsidR="00787924">
        <w:rPr>
          <w:rFonts w:cs="Arial"/>
          <w:b/>
          <w:color w:val="4D4D4D"/>
        </w:rPr>
        <w:t>0</w:t>
      </w:r>
      <w:r w:rsidR="00412144">
        <w:rPr>
          <w:rFonts w:cs="Arial"/>
          <w:b/>
          <w:color w:val="4D4D4D"/>
        </w:rPr>
        <w:t>6</w:t>
      </w:r>
      <w:r w:rsidR="002F2893" w:rsidRPr="006B537A">
        <w:rPr>
          <w:rFonts w:cs="Arial"/>
          <w:b/>
          <w:color w:val="4D4D4D"/>
        </w:rPr>
        <w:t>.0</w:t>
      </w:r>
      <w:r w:rsidR="00787924">
        <w:rPr>
          <w:rFonts w:cs="Arial"/>
          <w:b/>
          <w:color w:val="4D4D4D"/>
        </w:rPr>
        <w:t>2</w:t>
      </w:r>
      <w:r w:rsidR="002F2893" w:rsidRPr="006B537A">
        <w:rPr>
          <w:rFonts w:cs="Arial"/>
          <w:b/>
          <w:color w:val="4D4D4D"/>
        </w:rPr>
        <w:t>.201</w:t>
      </w:r>
      <w:r w:rsidR="00787924">
        <w:rPr>
          <w:rFonts w:cs="Arial"/>
          <w:b/>
          <w:color w:val="4D4D4D"/>
        </w:rPr>
        <w:t>7</w:t>
      </w:r>
      <w:r w:rsidR="00412144">
        <w:rPr>
          <w:rFonts w:cs="Arial"/>
          <w:b/>
          <w:color w:val="4D4D4D"/>
        </w:rPr>
        <w:t xml:space="preserve"> do 10</w:t>
      </w:r>
      <w:r w:rsidRPr="006B537A">
        <w:rPr>
          <w:rFonts w:cs="Arial"/>
          <w:b/>
          <w:color w:val="4D4D4D"/>
        </w:rPr>
        <w:t>.00 ure</w:t>
      </w:r>
      <w:r w:rsidRPr="006B537A">
        <w:rPr>
          <w:rFonts w:cs="Arial"/>
          <w:color w:val="4D4D4D"/>
        </w:rPr>
        <w:t xml:space="preserve"> v tajništvo Medicinske fakultete Univerze v Mariboru, bo zavržena kot prepozna.</w:t>
      </w:r>
    </w:p>
    <w:p w:rsidR="0027540F" w:rsidRPr="006B537A" w:rsidRDefault="0027540F" w:rsidP="0027540F">
      <w:pPr>
        <w:spacing w:after="0" w:line="240" w:lineRule="auto"/>
        <w:jc w:val="both"/>
        <w:rPr>
          <w:bCs/>
          <w:i/>
          <w:iCs/>
          <w:color w:val="4D4D4D"/>
        </w:rPr>
      </w:pPr>
    </w:p>
    <w:p w:rsidR="0027540F" w:rsidRPr="006B537A" w:rsidRDefault="00735C56" w:rsidP="0027540F">
      <w:pPr>
        <w:spacing w:after="0" w:line="240" w:lineRule="auto"/>
        <w:jc w:val="both"/>
        <w:rPr>
          <w:bCs/>
          <w:iCs/>
          <w:color w:val="4D4D4D"/>
        </w:rPr>
      </w:pPr>
      <w:r w:rsidRPr="006B537A">
        <w:rPr>
          <w:bCs/>
          <w:iCs/>
          <w:color w:val="4D4D4D"/>
        </w:rPr>
        <w:lastRenderedPageBreak/>
        <w:t>D</w:t>
      </w:r>
      <w:r w:rsidR="0027540F" w:rsidRPr="006B537A">
        <w:rPr>
          <w:bCs/>
          <w:iCs/>
          <w:color w:val="4D4D4D"/>
        </w:rPr>
        <w:t xml:space="preserve">ekan Medicinske fakultete UM imenuje Komisijo za pregled kandidatur sestavljeno iz petih članov, od katerih mora biti en študent, lahko pa jih je več.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Medicinske fakultete UM, ne sme biti član Komisije za pregled kandidatur.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se </w:t>
      </w:r>
      <w:r w:rsidR="00C53EC7" w:rsidRPr="006B537A">
        <w:rPr>
          <w:b/>
          <w:color w:val="4D4D4D"/>
        </w:rPr>
        <w:t xml:space="preserve">dne </w:t>
      </w:r>
      <w:r w:rsidR="00787924">
        <w:rPr>
          <w:b/>
          <w:color w:val="4D4D4D"/>
        </w:rPr>
        <w:t>0</w:t>
      </w:r>
      <w:r w:rsidR="00412144">
        <w:rPr>
          <w:b/>
          <w:color w:val="4D4D4D"/>
        </w:rPr>
        <w:t>6</w:t>
      </w:r>
      <w:r w:rsidR="00787924">
        <w:rPr>
          <w:b/>
          <w:color w:val="4D4D4D"/>
        </w:rPr>
        <w:t>.02</w:t>
      </w:r>
      <w:r w:rsidR="002F2893" w:rsidRPr="006B537A">
        <w:rPr>
          <w:b/>
          <w:color w:val="4D4D4D"/>
        </w:rPr>
        <w:t>.201</w:t>
      </w:r>
      <w:r w:rsidR="00787924">
        <w:rPr>
          <w:b/>
          <w:color w:val="4D4D4D"/>
        </w:rPr>
        <w:t>7</w:t>
      </w:r>
      <w:r w:rsidRPr="006B537A">
        <w:rPr>
          <w:b/>
          <w:bCs/>
          <w:color w:val="4D4D4D"/>
        </w:rPr>
        <w:t xml:space="preserve"> </w:t>
      </w:r>
      <w:r w:rsidRPr="006B537A">
        <w:rPr>
          <w:bCs/>
          <w:color w:val="4D4D4D"/>
        </w:rPr>
        <w:t>sestane po</w:t>
      </w:r>
      <w:r w:rsidRPr="006B537A">
        <w:rPr>
          <w:b/>
          <w:bCs/>
          <w:color w:val="4D4D4D"/>
        </w:rPr>
        <w:t xml:space="preserve"> 1</w:t>
      </w:r>
      <w:r w:rsidR="00412144">
        <w:rPr>
          <w:b/>
          <w:bCs/>
          <w:color w:val="4D4D4D"/>
        </w:rPr>
        <w:t>0</w:t>
      </w:r>
      <w:r w:rsidRPr="006B537A">
        <w:rPr>
          <w:b/>
          <w:bCs/>
          <w:color w:val="4D4D4D"/>
        </w:rPr>
        <w:t>.00 uri,</w:t>
      </w:r>
      <w:r w:rsidRPr="006B537A">
        <w:rPr>
          <w:bCs/>
          <w:color w:val="4D4D4D"/>
        </w:rPr>
        <w:t xml:space="preserve"> pregleda  in preveri, ali so kandidature vložene v predpisanem roku ter ali posamezni kandidati izpolnjujejo predpisane pogoje za kandidiranje. Nepravočasne kandidature komisija z odločbo zavrže, </w:t>
      </w:r>
      <w:r w:rsidR="00EF67F1" w:rsidRPr="006B537A">
        <w:rPr>
          <w:bCs/>
          <w:color w:val="4D4D4D"/>
        </w:rPr>
        <w:t>neutemeljene</w:t>
      </w:r>
      <w:r w:rsidRPr="006B537A">
        <w:rPr>
          <w:bCs/>
          <w:color w:val="4D4D4D"/>
        </w:rPr>
        <w:t xml:space="preserve"> </w:t>
      </w:r>
      <w:r w:rsidR="00EF67F1" w:rsidRPr="006B537A">
        <w:rPr>
          <w:bCs/>
          <w:color w:val="4D4D4D"/>
        </w:rPr>
        <w:t>zavrne, nepopolne pa da v dopolnitev.</w:t>
      </w:r>
      <w:r w:rsidRPr="006B537A">
        <w:rPr>
          <w:bCs/>
          <w:color w:val="4D4D4D"/>
        </w:rPr>
        <w:t xml:space="preserv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primeru, ko Komisija za pregled kandidatur ugotovi, da je posamezna kandidatura nepopolna ali kako drugače nepravilna, vendar pa je pravočasna, od študenta zahteva dopolnitev vloge najkasneje </w:t>
      </w:r>
      <w:r w:rsidRPr="006B537A">
        <w:rPr>
          <w:b/>
          <w:bCs/>
          <w:color w:val="4D4D4D"/>
        </w:rPr>
        <w:t xml:space="preserve">do </w:t>
      </w:r>
      <w:r w:rsidR="00787924">
        <w:rPr>
          <w:b/>
          <w:bCs/>
          <w:color w:val="4D4D4D"/>
        </w:rPr>
        <w:t>09</w:t>
      </w:r>
      <w:r w:rsidR="00F74EC4">
        <w:rPr>
          <w:b/>
          <w:bCs/>
          <w:color w:val="4D4D4D"/>
        </w:rPr>
        <w:t>. 0</w:t>
      </w:r>
      <w:r w:rsidR="00787924">
        <w:rPr>
          <w:b/>
          <w:bCs/>
          <w:color w:val="4D4D4D"/>
        </w:rPr>
        <w:t>2</w:t>
      </w:r>
      <w:r w:rsidR="007E4228">
        <w:rPr>
          <w:b/>
          <w:bCs/>
          <w:color w:val="4D4D4D"/>
        </w:rPr>
        <w:t>.201</w:t>
      </w:r>
      <w:r w:rsidR="00787924">
        <w:rPr>
          <w:b/>
          <w:bCs/>
          <w:color w:val="4D4D4D"/>
        </w:rPr>
        <w:t>7</w:t>
      </w:r>
      <w:r w:rsidRPr="006B537A">
        <w:rPr>
          <w:b/>
          <w:bCs/>
          <w:color w:val="4D4D4D"/>
        </w:rPr>
        <w:t xml:space="preserve"> do 1</w:t>
      </w:r>
      <w:r w:rsidR="00412144">
        <w:rPr>
          <w:b/>
          <w:bCs/>
          <w:color w:val="4D4D4D"/>
        </w:rPr>
        <w:t>0</w:t>
      </w:r>
      <w:r w:rsidRPr="006B537A">
        <w:rPr>
          <w:b/>
          <w:bCs/>
          <w:color w:val="4D4D4D"/>
        </w:rPr>
        <w:t>.00</w:t>
      </w:r>
      <w:r w:rsidRPr="006B537A">
        <w:rPr>
          <w:bCs/>
          <w:color w:val="4D4D4D"/>
        </w:rPr>
        <w:t xml:space="preserve"> </w:t>
      </w:r>
      <w:r w:rsidRPr="006B537A">
        <w:rPr>
          <w:b/>
          <w:bCs/>
          <w:color w:val="4D4D4D"/>
        </w:rPr>
        <w:t>ure.</w:t>
      </w:r>
      <w:r w:rsidRPr="006B537A">
        <w:rPr>
          <w:bCs/>
          <w:color w:val="4D4D4D"/>
        </w:rPr>
        <w:t xml:space="preserve"> Komisija za pregled kandidatur v primeru izdaje odločbe le-to javno objavi na spletnih straneh, kar se šteje za seznanitev kandidata z izdajo odločbe. </w:t>
      </w:r>
    </w:p>
    <w:p w:rsidR="0027540F" w:rsidRPr="006B537A" w:rsidRDefault="0027540F" w:rsidP="0027540F">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V.</w:t>
      </w:r>
    </w:p>
    <w:p w:rsidR="0027540F" w:rsidRPr="006B537A" w:rsidRDefault="0027540F" w:rsidP="0027540F">
      <w:pPr>
        <w:spacing w:after="0" w:line="240" w:lineRule="auto"/>
        <w:jc w:val="center"/>
        <w:rPr>
          <w:b/>
          <w:bCs/>
          <w:color w:val="4D4D4D"/>
        </w:rPr>
      </w:pPr>
      <w:r w:rsidRPr="006B537A">
        <w:rPr>
          <w:b/>
          <w:bCs/>
          <w:color w:val="4D4D4D"/>
        </w:rPr>
        <w:t>(Ugovor kandidata in delo Komisije za pritožbe)</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6B537A">
        <w:rPr>
          <w:b/>
          <w:bCs/>
          <w:color w:val="4D4D4D"/>
        </w:rPr>
        <w:t xml:space="preserve">do </w:t>
      </w:r>
      <w:r w:rsidR="00787924">
        <w:rPr>
          <w:b/>
          <w:bCs/>
          <w:color w:val="4D4D4D"/>
        </w:rPr>
        <w:t>09.02.2017</w:t>
      </w:r>
      <w:r w:rsidRPr="006B537A">
        <w:rPr>
          <w:b/>
          <w:bCs/>
          <w:color w:val="4D4D4D"/>
        </w:rPr>
        <w:t xml:space="preserve"> do 1</w:t>
      </w:r>
      <w:r w:rsidR="00412144">
        <w:rPr>
          <w:b/>
          <w:bCs/>
          <w:color w:val="4D4D4D"/>
        </w:rPr>
        <w:t>0</w:t>
      </w:r>
      <w:r w:rsidRPr="006B537A">
        <w:rPr>
          <w:b/>
          <w:bCs/>
          <w:color w:val="4D4D4D"/>
        </w:rPr>
        <w:t>.00 ure.</w:t>
      </w:r>
      <w:r w:rsidRPr="006B537A">
        <w:rPr>
          <w:bCs/>
          <w:color w:val="4D4D4D"/>
        </w:rPr>
        <w:t xml:space="preserve"> </w:t>
      </w:r>
    </w:p>
    <w:p w:rsidR="0027540F" w:rsidRPr="006B537A" w:rsidRDefault="0027540F" w:rsidP="0027540F">
      <w:pPr>
        <w:spacing w:after="0" w:line="240" w:lineRule="auto"/>
        <w:jc w:val="both"/>
        <w:rPr>
          <w:color w:val="4D4D4D"/>
        </w:rPr>
      </w:pPr>
    </w:p>
    <w:p w:rsidR="0027540F" w:rsidRPr="006B537A" w:rsidRDefault="00735C56" w:rsidP="00B014C8">
      <w:pPr>
        <w:jc w:val="both"/>
        <w:rPr>
          <w:rFonts w:cs="Tahoma"/>
        </w:rPr>
      </w:pPr>
      <w:r w:rsidRPr="006B537A">
        <w:rPr>
          <w:color w:val="4D4D4D"/>
        </w:rPr>
        <w:t>D</w:t>
      </w:r>
      <w:r w:rsidR="0027540F" w:rsidRPr="006B537A">
        <w:rPr>
          <w:color w:val="4D4D4D"/>
        </w:rPr>
        <w:t xml:space="preserve">ekan </w:t>
      </w:r>
      <w:r w:rsidR="00522DD1" w:rsidRPr="006B537A">
        <w:rPr>
          <w:color w:val="4D4D4D"/>
        </w:rPr>
        <w:t xml:space="preserve">Medicinske fakultete UM </w:t>
      </w:r>
      <w:r w:rsidR="0027540F" w:rsidRPr="006B537A">
        <w:rPr>
          <w:color w:val="4D4D4D"/>
        </w:rPr>
        <w:t xml:space="preserve">imenuje Komisijo za pritožbe, </w:t>
      </w:r>
      <w:r w:rsidR="0027540F" w:rsidRPr="006B537A">
        <w:rPr>
          <w:bCs/>
          <w:iCs/>
          <w:color w:val="4D4D4D"/>
        </w:rPr>
        <w:t xml:space="preserve">sestavljeno iz petih članov, od katerih mora biti en študent, lahko pa jih je več. </w:t>
      </w:r>
      <w:r w:rsidR="00F811DC" w:rsidRPr="006B537A">
        <w:rPr>
          <w:rFonts w:cs="Tahoma"/>
          <w:bCs/>
          <w:iCs/>
        </w:rPr>
        <w:t>Člani komisije za pregled kandidatur ne smejo biti člani komisije za pritožbe.</w:t>
      </w: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w:t>
      </w:r>
      <w:r w:rsidR="00522DD1" w:rsidRPr="006B537A">
        <w:rPr>
          <w:bCs/>
          <w:iCs/>
          <w:color w:val="4D4D4D"/>
        </w:rPr>
        <w:t>Medicinske fakultete UM</w:t>
      </w:r>
      <w:r w:rsidRPr="006B537A">
        <w:rPr>
          <w:bCs/>
          <w:iCs/>
          <w:color w:val="4D4D4D"/>
        </w:rPr>
        <w:t xml:space="preserve">, ne sme biti član Komisije za pritožbe.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Komisija za pritožbe se sestane, dne </w:t>
      </w:r>
      <w:r w:rsidR="00787924">
        <w:rPr>
          <w:b/>
          <w:color w:val="4D4D4D"/>
        </w:rPr>
        <w:t>09</w:t>
      </w:r>
      <w:r w:rsidR="00227CF0" w:rsidRPr="0079433F">
        <w:rPr>
          <w:b/>
          <w:bCs/>
          <w:color w:val="4D4D4D"/>
        </w:rPr>
        <w:t>.</w:t>
      </w:r>
      <w:r w:rsidR="00227CF0">
        <w:rPr>
          <w:b/>
          <w:bCs/>
          <w:color w:val="4D4D4D"/>
        </w:rPr>
        <w:t>0</w:t>
      </w:r>
      <w:r w:rsidR="00787924">
        <w:rPr>
          <w:b/>
          <w:bCs/>
          <w:color w:val="4D4D4D"/>
        </w:rPr>
        <w:t>2</w:t>
      </w:r>
      <w:r w:rsidR="00227CF0">
        <w:rPr>
          <w:b/>
          <w:bCs/>
          <w:color w:val="4D4D4D"/>
        </w:rPr>
        <w:t>.201</w:t>
      </w:r>
      <w:r w:rsidR="00787924">
        <w:rPr>
          <w:b/>
          <w:bCs/>
          <w:color w:val="4D4D4D"/>
        </w:rPr>
        <w:t>7</w:t>
      </w:r>
      <w:r w:rsidRPr="006B537A">
        <w:rPr>
          <w:b/>
          <w:color w:val="4D4D4D"/>
        </w:rPr>
        <w:t xml:space="preserve"> </w:t>
      </w:r>
      <w:r w:rsidR="00522DD1" w:rsidRPr="006B537A">
        <w:rPr>
          <w:b/>
          <w:color w:val="4D4D4D"/>
        </w:rPr>
        <w:t>p</w:t>
      </w:r>
      <w:r w:rsidRPr="006B537A">
        <w:rPr>
          <w:b/>
          <w:color w:val="4D4D4D"/>
        </w:rPr>
        <w:t xml:space="preserve">o </w:t>
      </w:r>
      <w:r w:rsidR="00412144">
        <w:rPr>
          <w:b/>
          <w:color w:val="4D4D4D"/>
        </w:rPr>
        <w:t>10</w:t>
      </w:r>
      <w:r w:rsidRPr="006B537A">
        <w:rPr>
          <w:b/>
          <w:color w:val="4D4D4D"/>
        </w:rPr>
        <w:t>.00 uri</w:t>
      </w:r>
      <w:r w:rsidRPr="006B537A">
        <w:rPr>
          <w:color w:val="4D4D4D"/>
        </w:rPr>
        <w:t xml:space="preserve">.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je bila kandidatura vložena pravočasno in je ustrezno dopolnjena tako, da izpolnjuje predpisane pogoje, </w:t>
      </w:r>
      <w:r w:rsidRPr="006B537A">
        <w:rPr>
          <w:rFonts w:asciiTheme="minorHAnsi" w:hAnsiTheme="minorHAnsi" w:cs="Arial"/>
          <w:bCs/>
          <w:color w:val="4D4D4D"/>
          <w:sz w:val="22"/>
          <w:szCs w:val="22"/>
        </w:rPr>
        <w:t>Ko</w:t>
      </w:r>
      <w:r w:rsidRPr="006B537A">
        <w:rPr>
          <w:rFonts w:asciiTheme="minorHAnsi" w:hAnsiTheme="minorHAnsi" w:cs="Arial"/>
          <w:color w:val="4D4D4D"/>
          <w:sz w:val="22"/>
          <w:szCs w:val="22"/>
        </w:rPr>
        <w:t xml:space="preserve">misija za pritožbe ugodi ugovoru in kandidata uvrsti na seznam popolnih kandidatur.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Kandidatura pa bo zavrnjena kot nepopolna, če ne bo dopolnjena, ali če bo sicer dopolnjena, vendar tudi potem ne ustreza predpisanim pogojem.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O vsakem ugovoru Komisija za pritožbe dokončno odloči. V primeru, da mu ugodi, o tem sprejme sklep. V primeru, da ugovoru ne ugodi, ga zavrne ali zavrže kandidaturo.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Komisija za pritožbe tudi po uradni dolžnosti preizkusi vloge, ki so ne</w:t>
      </w:r>
      <w:r w:rsidR="00B014C8" w:rsidRPr="006B537A">
        <w:rPr>
          <w:rFonts w:asciiTheme="minorHAnsi" w:hAnsiTheme="minorHAnsi" w:cs="Arial"/>
          <w:color w:val="4D4D4D"/>
          <w:sz w:val="22"/>
          <w:szCs w:val="22"/>
        </w:rPr>
        <w:t>po</w:t>
      </w:r>
      <w:r w:rsidRPr="006B537A">
        <w:rPr>
          <w:rFonts w:asciiTheme="minorHAnsi" w:hAnsiTheme="minorHAnsi" w:cs="Arial"/>
          <w:color w:val="4D4D4D"/>
          <w:sz w:val="22"/>
          <w:szCs w:val="22"/>
        </w:rPr>
        <w:t xml:space="preserve">polne ali nepravočasne, čeprav ni vložen ugovor ali dopolnitev kandidature. O teh kandidaturah odloči z uradnim zaznamkom.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pStyle w:val="Telobesedila3"/>
        <w:spacing w:after="0" w:line="240" w:lineRule="auto"/>
        <w:rPr>
          <w:color w:val="4D4D4D"/>
          <w:sz w:val="22"/>
          <w:szCs w:val="22"/>
        </w:rPr>
      </w:pPr>
      <w:r w:rsidRPr="006B537A">
        <w:rPr>
          <w:color w:val="4D4D4D"/>
          <w:sz w:val="22"/>
          <w:szCs w:val="22"/>
        </w:rPr>
        <w:t xml:space="preserve">Komisija za pritožbe, dne </w:t>
      </w:r>
      <w:r w:rsidR="00787924">
        <w:rPr>
          <w:b/>
          <w:color w:val="4D4D4D"/>
          <w:sz w:val="22"/>
          <w:szCs w:val="22"/>
        </w:rPr>
        <w:t>09.02.2017</w:t>
      </w:r>
      <w:r w:rsidR="00522DD1" w:rsidRPr="006B537A">
        <w:rPr>
          <w:b/>
          <w:color w:val="4D4D4D"/>
          <w:sz w:val="22"/>
          <w:szCs w:val="22"/>
        </w:rPr>
        <w:t xml:space="preserve"> </w:t>
      </w:r>
      <w:r w:rsidRPr="006B537A">
        <w:rPr>
          <w:color w:val="4D4D4D"/>
          <w:sz w:val="22"/>
          <w:szCs w:val="22"/>
        </w:rPr>
        <w:t xml:space="preserve"> po pregledu ugovorov </w:t>
      </w:r>
      <w:r w:rsidR="00522DD1" w:rsidRPr="006B537A">
        <w:rPr>
          <w:color w:val="4D4D4D"/>
          <w:sz w:val="22"/>
          <w:szCs w:val="22"/>
        </w:rPr>
        <w:t xml:space="preserve">in dopolnitev </w:t>
      </w:r>
      <w:r w:rsidRPr="006B537A">
        <w:rPr>
          <w:color w:val="4D4D4D"/>
          <w:sz w:val="22"/>
          <w:szCs w:val="22"/>
        </w:rPr>
        <w:t xml:space="preserve">opravi še naslednje: </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 xml:space="preserve">Potrdi seznam kandidatov za člane Senata </w:t>
      </w:r>
      <w:r w:rsidR="00522DD1" w:rsidRPr="006B537A">
        <w:rPr>
          <w:color w:val="4D4D4D"/>
          <w:sz w:val="22"/>
          <w:szCs w:val="22"/>
        </w:rPr>
        <w:t>Medicinske fakultete UM</w:t>
      </w:r>
      <w:r w:rsidRPr="006B537A">
        <w:rPr>
          <w:color w:val="4D4D4D"/>
          <w:sz w:val="22"/>
          <w:szCs w:val="22"/>
        </w:rPr>
        <w:t xml:space="preserve"> iz vrst študentov,</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lastRenderedPageBreak/>
        <w:t>določi z žrebom vrstni red kandidatov na glasovnici,</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glasovnice,</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obrazec zapisnika o poteku in rezultatih glasovanja in preda gradivo prodekan</w:t>
      </w:r>
      <w:r w:rsidR="00522DD1" w:rsidRPr="006B537A">
        <w:rPr>
          <w:color w:val="4D4D4D"/>
          <w:sz w:val="22"/>
          <w:szCs w:val="22"/>
        </w:rPr>
        <w:t>ici</w:t>
      </w:r>
      <w:r w:rsidRPr="006B537A">
        <w:rPr>
          <w:color w:val="4D4D4D"/>
          <w:sz w:val="22"/>
          <w:szCs w:val="22"/>
        </w:rPr>
        <w:t xml:space="preserve"> za študentska vprašanja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pStyle w:val="Telobesedila3"/>
        <w:spacing w:after="0" w:line="240" w:lineRule="auto"/>
        <w:jc w:val="center"/>
        <w:rPr>
          <w:b/>
          <w:color w:val="4D4D4D"/>
          <w:sz w:val="22"/>
          <w:szCs w:val="22"/>
        </w:rPr>
      </w:pPr>
      <w:r w:rsidRPr="006B537A">
        <w:rPr>
          <w:b/>
          <w:color w:val="4D4D4D"/>
          <w:sz w:val="22"/>
          <w:szCs w:val="22"/>
        </w:rPr>
        <w:t xml:space="preserve">VI. </w:t>
      </w:r>
    </w:p>
    <w:p w:rsidR="0027540F" w:rsidRDefault="0027540F" w:rsidP="009313A8">
      <w:pPr>
        <w:pStyle w:val="Telobesedila3"/>
        <w:spacing w:after="0" w:line="240" w:lineRule="auto"/>
        <w:jc w:val="center"/>
        <w:rPr>
          <w:b/>
          <w:color w:val="4D4D4D"/>
          <w:sz w:val="22"/>
          <w:szCs w:val="22"/>
        </w:rPr>
      </w:pPr>
      <w:r w:rsidRPr="006B537A">
        <w:rPr>
          <w:b/>
          <w:color w:val="4D4D4D"/>
          <w:sz w:val="22"/>
          <w:szCs w:val="22"/>
        </w:rPr>
        <w:t xml:space="preserve">(Izvedba volitev) </w:t>
      </w:r>
    </w:p>
    <w:p w:rsidR="009313A8" w:rsidRPr="006B537A" w:rsidRDefault="009313A8" w:rsidP="009313A8">
      <w:pPr>
        <w:pStyle w:val="Telobesedila3"/>
        <w:spacing w:after="0" w:line="240" w:lineRule="auto"/>
        <w:jc w:val="center"/>
        <w:rPr>
          <w:b/>
          <w:color w:val="4D4D4D"/>
          <w:sz w:val="22"/>
          <w:szCs w:val="22"/>
        </w:rPr>
      </w:pPr>
    </w:p>
    <w:p w:rsidR="0027540F" w:rsidRPr="006B537A" w:rsidRDefault="0027540F" w:rsidP="00522DD1">
      <w:pPr>
        <w:pStyle w:val="Telobesedila3"/>
        <w:spacing w:after="0" w:line="240" w:lineRule="auto"/>
        <w:jc w:val="both"/>
        <w:rPr>
          <w:color w:val="4D4D4D"/>
          <w:sz w:val="22"/>
          <w:szCs w:val="22"/>
        </w:rPr>
      </w:pPr>
      <w:r w:rsidRPr="006B537A">
        <w:rPr>
          <w:color w:val="4D4D4D"/>
          <w:sz w:val="22"/>
          <w:szCs w:val="22"/>
        </w:rPr>
        <w:t xml:space="preserve">Volitve za predstavnike študentov v Senat </w:t>
      </w:r>
      <w:r w:rsidR="00522DD1" w:rsidRPr="006B537A">
        <w:rPr>
          <w:color w:val="4D4D4D"/>
          <w:sz w:val="22"/>
          <w:szCs w:val="22"/>
        </w:rPr>
        <w:t xml:space="preserve">Medicinske fakultete </w:t>
      </w:r>
      <w:r w:rsidRPr="006B537A">
        <w:rPr>
          <w:color w:val="4D4D4D"/>
          <w:sz w:val="22"/>
          <w:szCs w:val="22"/>
        </w:rPr>
        <w:t xml:space="preserve"> se izvedejo </w:t>
      </w:r>
      <w:r w:rsidRPr="006B537A">
        <w:rPr>
          <w:b/>
          <w:color w:val="4D4D4D"/>
          <w:sz w:val="22"/>
          <w:szCs w:val="22"/>
        </w:rPr>
        <w:t xml:space="preserve">med </w:t>
      </w:r>
      <w:r w:rsidR="00787924">
        <w:rPr>
          <w:b/>
          <w:color w:val="4D4D4D"/>
          <w:sz w:val="22"/>
          <w:szCs w:val="22"/>
        </w:rPr>
        <w:t>10.02.2017</w:t>
      </w:r>
      <w:r w:rsidRPr="006B537A">
        <w:rPr>
          <w:b/>
          <w:color w:val="4D4D4D"/>
          <w:sz w:val="22"/>
          <w:szCs w:val="22"/>
        </w:rPr>
        <w:t xml:space="preserve"> in </w:t>
      </w:r>
      <w:r w:rsidR="00787924">
        <w:rPr>
          <w:b/>
          <w:color w:val="4D4D4D"/>
          <w:sz w:val="22"/>
          <w:szCs w:val="22"/>
        </w:rPr>
        <w:t>15.02.2017</w:t>
      </w:r>
      <w:bookmarkStart w:id="0" w:name="_GoBack"/>
      <w:bookmarkEnd w:id="0"/>
      <w:r w:rsidRPr="006B537A">
        <w:rPr>
          <w:b/>
          <w:color w:val="4D4D4D"/>
          <w:sz w:val="22"/>
          <w:szCs w:val="22"/>
        </w:rPr>
        <w:t xml:space="preserve"> </w:t>
      </w:r>
      <w:r w:rsidRPr="006B537A">
        <w:rPr>
          <w:color w:val="4D4D4D"/>
          <w:sz w:val="22"/>
          <w:szCs w:val="22"/>
        </w:rPr>
        <w:t xml:space="preserve">na seji Študentskega sveta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spacing w:after="0" w:line="240" w:lineRule="auto"/>
        <w:jc w:val="both"/>
        <w:rPr>
          <w:color w:val="4D4D4D"/>
        </w:rPr>
      </w:pPr>
      <w:r w:rsidRPr="006B537A">
        <w:rPr>
          <w:color w:val="4D4D4D"/>
        </w:rPr>
        <w:t>Predstavnika študentov v senat se voli z navadno večino glasov volilnih upravičencev. Izvoljeni so tisti kandidati, ki so po zaporednem vrstnem redu dobili največ glasov.</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Volilni upravičenci so člani Študentskega sveta </w:t>
      </w:r>
      <w:r w:rsidR="00522DD1" w:rsidRPr="006B537A">
        <w:rPr>
          <w:color w:val="4D4D4D"/>
        </w:rPr>
        <w:t>Medicinske fakultete UM</w:t>
      </w:r>
      <w:r w:rsidRPr="006B537A">
        <w:rPr>
          <w:color w:val="4D4D4D"/>
        </w:rPr>
        <w:t xml:space="preserve">. Za sam potek volitev na Študentskem svetu </w:t>
      </w:r>
      <w:r w:rsidR="00522DD1" w:rsidRPr="006B537A">
        <w:rPr>
          <w:color w:val="4D4D4D"/>
        </w:rPr>
        <w:t>Medicinske fakultete UM</w:t>
      </w:r>
      <w:r w:rsidRPr="006B537A">
        <w:rPr>
          <w:color w:val="4D4D4D"/>
        </w:rPr>
        <w:t xml:space="preserve"> se na seji imenuje tričlanska volilna komisija izmed članov Študentskega sveta </w:t>
      </w:r>
      <w:r w:rsidR="00522DD1" w:rsidRPr="006B537A">
        <w:rPr>
          <w:color w:val="4D4D4D"/>
        </w:rPr>
        <w:t>Medicinske fakultete UM</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V primeru, da je več kandidatov za zadnje mesto dobilo enako število glasov, se v drugem krogu glasovanje med temi kandidati ponovi na isti seji. Na seji Študentskega sveta se izvede žrebanje kandidatov na glasovnici, izdelajo glasovnice in izvede volitve med kandidati, ki so dobili enako število glasov. Izvoljeni so kandidati, ki so dobili največ glasov.  Če se tudi v tem primeru zgodi, da je več kandidatov za zadnje mesto dobilo enako število glasov, se na seji Študentskega sveta izmed teh kandidatov izvede žrebanje.</w:t>
      </w:r>
    </w:p>
    <w:p w:rsidR="0027540F" w:rsidRPr="006B537A" w:rsidRDefault="0027540F" w:rsidP="0027540F">
      <w:pPr>
        <w:spacing w:after="0" w:line="240" w:lineRule="auto"/>
        <w:jc w:val="both"/>
        <w:rPr>
          <w:color w:val="4D4D4D"/>
        </w:rPr>
      </w:pP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b/>
          <w:color w:val="4D4D4D"/>
          <w:sz w:val="22"/>
          <w:szCs w:val="22"/>
        </w:rPr>
        <w:t>VII.</w:t>
      </w: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cs="Arial"/>
          <w:b/>
          <w:color w:val="4D4D4D"/>
          <w:sz w:val="22"/>
          <w:szCs w:val="22"/>
        </w:rPr>
        <w:t xml:space="preserve"> (Pravna sredstva)</w:t>
      </w:r>
    </w:p>
    <w:p w:rsidR="0027540F" w:rsidRPr="006B537A" w:rsidRDefault="0027540F" w:rsidP="0027540F">
      <w:pPr>
        <w:pStyle w:val="Telobesedila"/>
        <w:rPr>
          <w:rFonts w:asciiTheme="minorHAnsi" w:hAnsiTheme="minorHAnsi" w:cs="Arial"/>
          <w:color w:val="4D4D4D"/>
          <w:sz w:val="22"/>
          <w:szCs w:val="22"/>
          <w:highlight w:val="yellow"/>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postopkih, ki so določeni s tem sklepom, ima upravičena oseba, ki jo določa ta sklep o razpisu,  pravico podati pisni ugovor Komisiji za pregled kandidatur. </w:t>
      </w:r>
    </w:p>
    <w:p w:rsidR="0027540F" w:rsidRPr="006B537A" w:rsidRDefault="0027540F" w:rsidP="0027540F">
      <w:pPr>
        <w:pStyle w:val="Telobesedila"/>
        <w:rPr>
          <w:rFonts w:asciiTheme="minorHAnsi" w:hAnsiTheme="minorHAnsi" w:cs="Arial"/>
          <w:color w:val="4D4D4D"/>
          <w:sz w:val="22"/>
          <w:szCs w:val="22"/>
        </w:rPr>
      </w:pPr>
    </w:p>
    <w:p w:rsidR="0027540F" w:rsidRPr="009313A8"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Komisijo za pritožbe, vendar mora to storiti v rokih, ki so določeni s tem sklepom. Odločitev Komisije za pritožbe je dokončna. </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VIII.</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(Javna objava sklepa)</w:t>
      </w:r>
    </w:p>
    <w:p w:rsidR="0027540F" w:rsidRPr="006B537A" w:rsidRDefault="0027540F" w:rsidP="0027540F">
      <w:pPr>
        <w:pStyle w:val="Telobesedila"/>
        <w:rPr>
          <w:rFonts w:asciiTheme="minorHAnsi" w:hAnsiTheme="minorHAnsi"/>
          <w:b/>
          <w:color w:val="4D4D4D"/>
          <w:sz w:val="22"/>
          <w:szCs w:val="22"/>
        </w:rPr>
      </w:pPr>
    </w:p>
    <w:p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Ta sklep se javno objavi na oglasni deski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 in spletnem portalu </w:t>
      </w:r>
      <w:r w:rsidR="00522DD1" w:rsidRPr="006B537A">
        <w:rPr>
          <w:rFonts w:asciiTheme="minorHAnsi" w:hAnsiTheme="minorHAnsi"/>
          <w:color w:val="4D4D4D"/>
          <w:sz w:val="22"/>
          <w:szCs w:val="22"/>
        </w:rPr>
        <w:t>Medicinske fakultete</w:t>
      </w:r>
      <w:r w:rsidR="00B014C8" w:rsidRPr="006B537A">
        <w:rPr>
          <w:rFonts w:asciiTheme="minorHAnsi" w:hAnsiTheme="minorHAnsi"/>
          <w:color w:val="4D4D4D"/>
          <w:sz w:val="22"/>
          <w:szCs w:val="22"/>
        </w:rPr>
        <w:t xml:space="preserve"> Univerze v Mariboru ter stopi v veljavo takoj po objavi.</w:t>
      </w:r>
    </w:p>
    <w:p w:rsidR="0027540F" w:rsidRPr="006B537A" w:rsidRDefault="0027540F" w:rsidP="0027540F">
      <w:pPr>
        <w:pStyle w:val="Telobesedila2"/>
        <w:spacing w:after="0" w:line="240" w:lineRule="auto"/>
        <w:rPr>
          <w:rFonts w:asciiTheme="minorHAnsi" w:hAnsiTheme="minorHAnsi"/>
          <w:color w:val="4D4D4D"/>
          <w:sz w:val="22"/>
          <w:szCs w:val="22"/>
        </w:rPr>
      </w:pPr>
    </w:p>
    <w:p w:rsidR="0027540F" w:rsidRPr="00247860" w:rsidRDefault="0027540F" w:rsidP="00247860">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Za objavo sklepa so zadolžene strokovne službe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w:t>
      </w:r>
      <w:bookmarkStart w:id="1" w:name="Zadeva"/>
      <w:bookmarkStart w:id="2" w:name="Dopis"/>
      <w:bookmarkEnd w:id="1"/>
      <w:bookmarkEnd w:id="2"/>
    </w:p>
    <w:p w:rsidR="0027540F" w:rsidRPr="006B537A" w:rsidRDefault="0027540F" w:rsidP="0027540F">
      <w:pPr>
        <w:spacing w:after="0" w:line="240" w:lineRule="auto"/>
        <w:jc w:val="both"/>
        <w:rPr>
          <w:color w:val="4D4D4D"/>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27540F" w:rsidRPr="006B537A" w:rsidTr="00C05E2D">
        <w:tc>
          <w:tcPr>
            <w:tcW w:w="2000" w:type="pct"/>
            <w:shd w:val="clear" w:color="auto" w:fill="auto"/>
          </w:tcPr>
          <w:p w:rsidR="0027540F" w:rsidRPr="006B537A" w:rsidRDefault="0027540F" w:rsidP="0027540F">
            <w:pPr>
              <w:spacing w:after="0" w:line="240" w:lineRule="auto"/>
              <w:jc w:val="both"/>
              <w:rPr>
                <w:color w:val="4D4D4D"/>
              </w:rPr>
            </w:pPr>
          </w:p>
        </w:tc>
        <w:tc>
          <w:tcPr>
            <w:tcW w:w="1000" w:type="pct"/>
            <w:shd w:val="clear" w:color="auto" w:fill="auto"/>
          </w:tcPr>
          <w:p w:rsidR="0027540F" w:rsidRPr="006B537A" w:rsidRDefault="0027540F" w:rsidP="0027540F">
            <w:pPr>
              <w:spacing w:after="0" w:line="240" w:lineRule="auto"/>
              <w:jc w:val="both"/>
              <w:rPr>
                <w:color w:val="4D4D4D"/>
              </w:rPr>
            </w:pPr>
          </w:p>
        </w:tc>
        <w:tc>
          <w:tcPr>
            <w:tcW w:w="2000" w:type="pct"/>
            <w:shd w:val="clear" w:color="auto" w:fill="auto"/>
          </w:tcPr>
          <w:p w:rsidR="0027540F" w:rsidRPr="006B537A" w:rsidRDefault="007E4228" w:rsidP="007E4228">
            <w:pPr>
              <w:spacing w:after="0" w:line="240" w:lineRule="auto"/>
              <w:rPr>
                <w:color w:val="4D4D4D"/>
              </w:rPr>
            </w:pPr>
            <w:r>
              <w:rPr>
                <w:color w:val="4D4D4D"/>
              </w:rPr>
              <w:t xml:space="preserve">     </w:t>
            </w:r>
            <w:r w:rsidR="0027540F" w:rsidRPr="006B537A">
              <w:rPr>
                <w:color w:val="4D4D4D"/>
              </w:rPr>
              <w:t>Dekan</w:t>
            </w:r>
            <w:r w:rsidR="00522DD1" w:rsidRPr="006B537A">
              <w:rPr>
                <w:color w:val="4D4D4D"/>
              </w:rPr>
              <w:t xml:space="preserve"> Medicinske fakultete UM</w:t>
            </w:r>
          </w:p>
          <w:p w:rsidR="0027540F" w:rsidRPr="006B537A" w:rsidRDefault="0079433F" w:rsidP="0079433F">
            <w:pPr>
              <w:spacing w:after="0" w:line="240" w:lineRule="auto"/>
              <w:rPr>
                <w:color w:val="4D4D4D"/>
              </w:rPr>
            </w:pPr>
            <w:r>
              <w:rPr>
                <w:color w:val="4D4D4D"/>
              </w:rPr>
              <w:t xml:space="preserve">     Red</w:t>
            </w:r>
            <w:r w:rsidR="007E4228">
              <w:rPr>
                <w:color w:val="4D4D4D"/>
              </w:rPr>
              <w:t>. p</w:t>
            </w:r>
            <w:r w:rsidR="0027540F" w:rsidRPr="006B537A">
              <w:rPr>
                <w:color w:val="4D4D4D"/>
              </w:rPr>
              <w:t>rof</w:t>
            </w:r>
            <w:r w:rsidR="007E4228">
              <w:rPr>
                <w:color w:val="4D4D4D"/>
              </w:rPr>
              <w:t>.</w:t>
            </w:r>
            <w:r w:rsidR="0027540F" w:rsidRPr="006B537A">
              <w:rPr>
                <w:color w:val="4D4D4D"/>
              </w:rPr>
              <w:t xml:space="preserve"> dr. </w:t>
            </w:r>
            <w:r w:rsidR="00735C56" w:rsidRPr="006B537A">
              <w:rPr>
                <w:color w:val="4D4D4D"/>
              </w:rPr>
              <w:t>Ivan Krajnc</w:t>
            </w:r>
            <w:r w:rsidR="00522DD1" w:rsidRPr="006B537A">
              <w:rPr>
                <w:color w:val="4D4D4D"/>
              </w:rPr>
              <w:t>, dr. med.</w:t>
            </w:r>
          </w:p>
        </w:tc>
      </w:tr>
    </w:tbl>
    <w:p w:rsidR="00247860" w:rsidRDefault="00247860" w:rsidP="0027540F">
      <w:pPr>
        <w:spacing w:after="0" w:line="240" w:lineRule="auto"/>
        <w:jc w:val="both"/>
        <w:rPr>
          <w:b/>
          <w:color w:val="4D4D4D"/>
          <w:sz w:val="20"/>
          <w:szCs w:val="20"/>
        </w:rPr>
      </w:pPr>
    </w:p>
    <w:p w:rsidR="0027540F" w:rsidRPr="00247860" w:rsidRDefault="0027540F" w:rsidP="0027540F">
      <w:pPr>
        <w:spacing w:after="0" w:line="240" w:lineRule="auto"/>
        <w:jc w:val="both"/>
        <w:rPr>
          <w:b/>
          <w:color w:val="4D4D4D"/>
          <w:sz w:val="20"/>
          <w:szCs w:val="20"/>
        </w:rPr>
      </w:pPr>
      <w:r w:rsidRPr="00247860">
        <w:rPr>
          <w:b/>
          <w:color w:val="4D4D4D"/>
          <w:sz w:val="20"/>
          <w:szCs w:val="20"/>
        </w:rPr>
        <w:t>PRILOGE:</w:t>
      </w:r>
    </w:p>
    <w:p w:rsidR="0027540F" w:rsidRPr="00247860" w:rsidRDefault="0027540F" w:rsidP="0027540F">
      <w:pPr>
        <w:numPr>
          <w:ilvl w:val="0"/>
          <w:numId w:val="1"/>
        </w:numPr>
        <w:spacing w:after="0" w:line="240" w:lineRule="auto"/>
        <w:jc w:val="both"/>
        <w:rPr>
          <w:color w:val="4D4D4D"/>
          <w:sz w:val="20"/>
          <w:szCs w:val="20"/>
        </w:rPr>
      </w:pPr>
      <w:r w:rsidRPr="00247860">
        <w:rPr>
          <w:color w:val="4D4D4D"/>
          <w:sz w:val="20"/>
          <w:szCs w:val="20"/>
        </w:rPr>
        <w:t xml:space="preserve">Izjava kandidata o pristopu h kandidaturi za člana Senata </w:t>
      </w:r>
      <w:r w:rsidR="00C05E2D" w:rsidRPr="00247860">
        <w:rPr>
          <w:color w:val="4D4D4D"/>
          <w:sz w:val="20"/>
          <w:szCs w:val="20"/>
        </w:rPr>
        <w:t xml:space="preserve">Medicinske fakultete </w:t>
      </w:r>
      <w:r w:rsidRPr="00247860">
        <w:rPr>
          <w:color w:val="4D4D4D"/>
          <w:sz w:val="20"/>
          <w:szCs w:val="20"/>
        </w:rPr>
        <w:t>Univerze v Mariboru.</w:t>
      </w:r>
    </w:p>
    <w:p w:rsidR="0027540F" w:rsidRPr="00247860" w:rsidRDefault="0027540F" w:rsidP="0027540F">
      <w:pPr>
        <w:spacing w:after="0" w:line="240" w:lineRule="auto"/>
        <w:jc w:val="both"/>
        <w:rPr>
          <w:color w:val="4D4D4D"/>
          <w:sz w:val="20"/>
          <w:szCs w:val="20"/>
        </w:rPr>
      </w:pPr>
    </w:p>
    <w:p w:rsidR="0027540F" w:rsidRPr="00247860" w:rsidRDefault="0027540F" w:rsidP="0027540F">
      <w:pPr>
        <w:spacing w:after="0" w:line="240" w:lineRule="auto"/>
        <w:jc w:val="both"/>
        <w:rPr>
          <w:color w:val="4D4D4D"/>
          <w:sz w:val="20"/>
          <w:szCs w:val="20"/>
        </w:rPr>
      </w:pPr>
    </w:p>
    <w:p w:rsidR="00F13CF8" w:rsidRPr="00247860" w:rsidRDefault="00F13CF8" w:rsidP="0027540F">
      <w:pPr>
        <w:spacing w:after="0" w:line="240" w:lineRule="auto"/>
        <w:rPr>
          <w:sz w:val="20"/>
          <w:szCs w:val="20"/>
        </w:rPr>
      </w:pPr>
    </w:p>
    <w:sectPr w:rsidR="00F13CF8" w:rsidRPr="002478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C7" w:rsidRDefault="00C53EC7">
      <w:pPr>
        <w:spacing w:after="0" w:line="240" w:lineRule="auto"/>
      </w:pPr>
      <w:r>
        <w:separator/>
      </w:r>
    </w:p>
  </w:endnote>
  <w:endnote w:type="continuationSeparator" w:id="0">
    <w:p w:rsidR="00C53EC7" w:rsidRDefault="00C5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C7" w:rsidRDefault="00C53EC7">
      <w:pPr>
        <w:spacing w:after="0" w:line="240" w:lineRule="auto"/>
      </w:pPr>
      <w:r>
        <w:separator/>
      </w:r>
    </w:p>
  </w:footnote>
  <w:footnote w:type="continuationSeparator" w:id="0">
    <w:p w:rsidR="00C53EC7" w:rsidRDefault="00C5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0F"/>
    <w:rsid w:val="0020203E"/>
    <w:rsid w:val="00227CF0"/>
    <w:rsid w:val="00247860"/>
    <w:rsid w:val="0027540F"/>
    <w:rsid w:val="002F2893"/>
    <w:rsid w:val="00412144"/>
    <w:rsid w:val="00522DD1"/>
    <w:rsid w:val="006B537A"/>
    <w:rsid w:val="00735C56"/>
    <w:rsid w:val="007752B6"/>
    <w:rsid w:val="00787924"/>
    <w:rsid w:val="0079433F"/>
    <w:rsid w:val="007E4228"/>
    <w:rsid w:val="008D43E8"/>
    <w:rsid w:val="009313A8"/>
    <w:rsid w:val="00965F33"/>
    <w:rsid w:val="00A13DD0"/>
    <w:rsid w:val="00B014C8"/>
    <w:rsid w:val="00B02215"/>
    <w:rsid w:val="00B345B5"/>
    <w:rsid w:val="00C05E2D"/>
    <w:rsid w:val="00C53EC7"/>
    <w:rsid w:val="00C83845"/>
    <w:rsid w:val="00CC7D50"/>
    <w:rsid w:val="00DE21E4"/>
    <w:rsid w:val="00E20769"/>
    <w:rsid w:val="00EC56F6"/>
    <w:rsid w:val="00EE1B0A"/>
    <w:rsid w:val="00EF67F1"/>
    <w:rsid w:val="00F13CF8"/>
    <w:rsid w:val="00F74EC4"/>
    <w:rsid w:val="00F8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7E2B15"/>
  <w15:docId w15:val="{5EDB0F7A-8860-4240-BBD8-C5D58B5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2</cp:revision>
  <cp:lastPrinted>2013-05-20T10:32:00Z</cp:lastPrinted>
  <dcterms:created xsi:type="dcterms:W3CDTF">2017-01-30T10:16:00Z</dcterms:created>
  <dcterms:modified xsi:type="dcterms:W3CDTF">2017-01-30T10:16:00Z</dcterms:modified>
</cp:coreProperties>
</file>